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96" w:rsidRPr="00601196" w:rsidRDefault="00601196" w:rsidP="00601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196">
        <w:rPr>
          <w:rFonts w:ascii="Times New Roman" w:hAnsi="Times New Roman" w:cs="Times New Roman"/>
          <w:sz w:val="28"/>
          <w:szCs w:val="28"/>
        </w:rPr>
        <w:t>Порядок подачи заявления для рассмотрения на комиссии</w:t>
      </w:r>
    </w:p>
    <w:p w:rsidR="00601196" w:rsidRDefault="00601196" w:rsidP="00601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19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01196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601196">
        <w:rPr>
          <w:rFonts w:ascii="Times New Roman" w:hAnsi="Times New Roman" w:cs="Times New Roman"/>
          <w:sz w:val="28"/>
          <w:szCs w:val="28"/>
        </w:rPr>
        <w:t xml:space="preserve"> Положением о комиссии)</w:t>
      </w:r>
    </w:p>
    <w:p w:rsidR="00601196" w:rsidRPr="00601196" w:rsidRDefault="00601196" w:rsidP="006011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196"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возникновением ситуаций, при которых у работников БУЗ ВО «ВОСПК № 1» при осуществлении ими профессиональной деятельности возникает личная заинтересованность в получении лично либо через представителя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работника БУЗ ВО «ВОСПК № 1» и интересами третьих лиц (далее</w:t>
      </w:r>
      <w:proofErr w:type="gramEnd"/>
      <w:r w:rsidRPr="00601196">
        <w:rPr>
          <w:rFonts w:ascii="Times New Roman" w:hAnsi="Times New Roman" w:cs="Times New Roman"/>
          <w:sz w:val="28"/>
          <w:szCs w:val="28"/>
        </w:rPr>
        <w:t xml:space="preserve"> - конфликт интересов).</w:t>
      </w:r>
    </w:p>
    <w:p w:rsidR="00601196" w:rsidRPr="00601196" w:rsidRDefault="00601196" w:rsidP="006011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196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601196" w:rsidRPr="00601196" w:rsidRDefault="00601196" w:rsidP="0060119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196">
        <w:rPr>
          <w:rFonts w:ascii="Times New Roman" w:hAnsi="Times New Roman" w:cs="Times New Roman"/>
          <w:sz w:val="28"/>
          <w:szCs w:val="28"/>
        </w:rPr>
        <w:t>урегулирование конфликта интересов работников при осуществлении ими профессиональной деятельности;</w:t>
      </w:r>
    </w:p>
    <w:p w:rsidR="00601196" w:rsidRPr="00601196" w:rsidRDefault="00601196" w:rsidP="0060119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196">
        <w:rPr>
          <w:rFonts w:ascii="Times New Roman" w:hAnsi="Times New Roman" w:cs="Times New Roman"/>
          <w:sz w:val="28"/>
          <w:szCs w:val="28"/>
        </w:rPr>
        <w:t>анализ риска и последствий возникновения конфликта интересов при осуществлении деятельности работниками;</w:t>
      </w:r>
    </w:p>
    <w:p w:rsidR="00601196" w:rsidRPr="00601196" w:rsidRDefault="00601196" w:rsidP="0060119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196">
        <w:rPr>
          <w:rFonts w:ascii="Times New Roman" w:hAnsi="Times New Roman" w:cs="Times New Roman"/>
          <w:sz w:val="28"/>
          <w:szCs w:val="28"/>
        </w:rPr>
        <w:t>мониторинг правоприменительной практики в области урегулирования конфликта интересов.</w:t>
      </w:r>
    </w:p>
    <w:p w:rsidR="00601196" w:rsidRDefault="00601196" w:rsidP="00601196">
      <w:pPr>
        <w:jc w:val="both"/>
        <w:rPr>
          <w:rFonts w:ascii="Times New Roman" w:hAnsi="Times New Roman" w:cs="Times New Roman"/>
          <w:sz w:val="28"/>
          <w:szCs w:val="28"/>
        </w:rPr>
      </w:pPr>
      <w:r w:rsidRPr="00601196">
        <w:rPr>
          <w:rFonts w:ascii="Times New Roman" w:hAnsi="Times New Roman" w:cs="Times New Roman"/>
          <w:sz w:val="28"/>
          <w:szCs w:val="28"/>
        </w:rPr>
        <w:t>Комиссия не проводит проверки по фактам нарушения дисциплины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196" w:rsidRPr="00601196" w:rsidRDefault="00601196" w:rsidP="00601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01196">
        <w:rPr>
          <w:rFonts w:ascii="Times New Roman" w:hAnsi="Times New Roman" w:cs="Times New Roman"/>
          <w:sz w:val="28"/>
          <w:szCs w:val="28"/>
        </w:rPr>
        <w:t>Комиссия рассматривает поступившие письменные уведомления граждан на имя главного врача БУЗ ВО «ВОСПК № 1»в произвольной форме, письма от правоохранительных, судебных и иных государственных органов, от организаций, должностных лиц и пр. о возникновении конфликта интересов при осуществлении профессиональной деятельности работниками БУЗ ВО «ВОСПК № 1». Комиссия не осуществляет рассмотрение анонимных обращений.</w:t>
      </w:r>
    </w:p>
    <w:p w:rsidR="00601196" w:rsidRPr="00601196" w:rsidRDefault="00601196" w:rsidP="00601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01196">
        <w:rPr>
          <w:rFonts w:ascii="Times New Roman" w:hAnsi="Times New Roman" w:cs="Times New Roman"/>
          <w:sz w:val="28"/>
          <w:szCs w:val="28"/>
        </w:rPr>
        <w:t>При поступлении письменного уведомления о возникновении конфликта интересов при осуществлении профессиональной деятельности работниками БУЗ ВО «ВОСПК № 1» председатель Комиссии в течение 3 рабочих дней назначает дату заседания Комиссии. При этом дата заседания Комиссии не может быть назначена позднее 7 рабочих дней со дня поступления указанного письменного уведомления.</w:t>
      </w:r>
    </w:p>
    <w:p w:rsidR="00601196" w:rsidRDefault="00601196" w:rsidP="00601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924" w:rsidRPr="00601196" w:rsidRDefault="004A3924">
      <w:pPr>
        <w:rPr>
          <w:rFonts w:ascii="Times New Roman" w:hAnsi="Times New Roman" w:cs="Times New Roman"/>
          <w:sz w:val="28"/>
          <w:szCs w:val="28"/>
        </w:rPr>
      </w:pPr>
    </w:p>
    <w:sectPr w:rsidR="004A3924" w:rsidRPr="0060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829646"/>
    <w:lvl w:ilvl="0">
      <w:numFmt w:val="bullet"/>
      <w:lvlText w:val="*"/>
      <w:lvlJc w:val="left"/>
    </w:lvl>
  </w:abstractNum>
  <w:abstractNum w:abstractNumId="1">
    <w:nsid w:val="083C0C7C"/>
    <w:multiLevelType w:val="singleLevel"/>
    <w:tmpl w:val="65DAC24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0EDB14AC"/>
    <w:multiLevelType w:val="singleLevel"/>
    <w:tmpl w:val="7D56CD80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4E67FCB"/>
    <w:multiLevelType w:val="singleLevel"/>
    <w:tmpl w:val="A07E83B2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196"/>
    <w:rsid w:val="004A3924"/>
    <w:rsid w:val="0060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2017-04-12T10:37:00Z</dcterms:created>
  <dcterms:modified xsi:type="dcterms:W3CDTF">2017-04-12T10:39:00Z</dcterms:modified>
</cp:coreProperties>
</file>